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28" w:rsidRDefault="00EC7828" w:rsidP="00D233DD">
      <w:pPr>
        <w:spacing w:afterLines="50"/>
        <w:jc w:val="center"/>
        <w:rPr>
          <w:sz w:val="24"/>
        </w:rPr>
      </w:pPr>
      <w:r w:rsidRPr="00A60F82">
        <w:rPr>
          <w:rFonts w:hint="eastAsia"/>
          <w:b/>
          <w:sz w:val="36"/>
        </w:rPr>
        <w:t>项目简介</w:t>
      </w:r>
    </w:p>
    <w:p w:rsidR="00EC7828" w:rsidRDefault="00EC7828" w:rsidP="00830FC0">
      <w:pPr>
        <w:spacing w:line="300" w:lineRule="auto"/>
        <w:rPr>
          <w:kern w:val="0"/>
          <w:szCs w:val="21"/>
        </w:rPr>
      </w:pPr>
      <w:r>
        <w:rPr>
          <w:rFonts w:hint="eastAsia"/>
          <w:szCs w:val="21"/>
        </w:rPr>
        <w:t>项目名称（</w:t>
      </w:r>
      <w:r>
        <w:rPr>
          <w:szCs w:val="21"/>
        </w:rPr>
        <w:t>14</w:t>
      </w:r>
      <w:r>
        <w:rPr>
          <w:rFonts w:hint="eastAsia"/>
          <w:szCs w:val="21"/>
        </w:rPr>
        <w:t>个字以内）</w:t>
      </w:r>
      <w:r>
        <w:rPr>
          <w:rFonts w:hint="eastAsia"/>
          <w:kern w:val="0"/>
          <w:szCs w:val="21"/>
        </w:rPr>
        <w:t>：</w:t>
      </w:r>
      <w:r>
        <w:rPr>
          <w:szCs w:val="21"/>
        </w:rPr>
        <w:t>XXXXX</w:t>
      </w:r>
    </w:p>
    <w:p w:rsidR="00EC7828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【公司】</w:t>
      </w:r>
      <w:r>
        <w:rPr>
          <w:szCs w:val="21"/>
        </w:rPr>
        <w:t>XXXXX</w:t>
      </w:r>
      <w:r>
        <w:rPr>
          <w:rFonts w:hint="eastAsia"/>
          <w:szCs w:val="21"/>
        </w:rPr>
        <w:t>有限公司</w:t>
      </w:r>
    </w:p>
    <w:p w:rsidR="00EC7828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【行业】</w:t>
      </w:r>
      <w:r>
        <w:rPr>
          <w:szCs w:val="21"/>
        </w:rPr>
        <w:t xml:space="preserve">XXXXX                                  </w:t>
      </w:r>
      <w:r>
        <w:rPr>
          <w:rFonts w:hint="eastAsia"/>
          <w:szCs w:val="21"/>
        </w:rPr>
        <w:t>融资金额：</w:t>
      </w:r>
      <w:r>
        <w:rPr>
          <w:szCs w:val="21"/>
        </w:rPr>
        <w:t>XXXX</w:t>
      </w:r>
      <w:r>
        <w:rPr>
          <w:rFonts w:hint="eastAsia"/>
          <w:szCs w:val="21"/>
        </w:rPr>
        <w:t>万元</w:t>
      </w:r>
    </w:p>
    <w:p w:rsidR="00EC7828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【主讲人姓名】</w:t>
      </w:r>
      <w:r>
        <w:rPr>
          <w:szCs w:val="21"/>
        </w:rPr>
        <w:t>XXXXX</w:t>
      </w:r>
    </w:p>
    <w:p w:rsidR="00EC7828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【主讲人职务】</w:t>
      </w:r>
      <w:r>
        <w:rPr>
          <w:szCs w:val="21"/>
        </w:rPr>
        <w:t>XXXXX</w:t>
      </w:r>
    </w:p>
    <w:p w:rsidR="00EC7828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【主讲人电话】</w:t>
      </w:r>
      <w:r>
        <w:rPr>
          <w:szCs w:val="21"/>
        </w:rPr>
        <w:t>XXXXX</w:t>
      </w:r>
    </w:p>
    <w:p w:rsidR="00EC7828" w:rsidRPr="004E591D" w:rsidRDefault="00EC7828" w:rsidP="00830FC0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【公司预计参会人数】</w:t>
      </w:r>
      <w:r>
        <w:rPr>
          <w:szCs w:val="21"/>
        </w:rPr>
        <w:t>XXXXX</w:t>
      </w:r>
    </w:p>
    <w:p w:rsidR="00EC7828" w:rsidRDefault="00EC7828" w:rsidP="00830FC0">
      <w:pPr>
        <w:rPr>
          <w:b/>
          <w:sz w:val="24"/>
        </w:rPr>
      </w:pPr>
      <w:r>
        <w:rPr>
          <w:rFonts w:hint="eastAsia"/>
          <w:szCs w:val="21"/>
        </w:rPr>
        <w:t>【项目简介】</w:t>
      </w:r>
      <w:r>
        <w:rPr>
          <w:rFonts w:hint="eastAsia"/>
          <w:b/>
          <w:sz w:val="24"/>
        </w:rPr>
        <w:t>（</w:t>
      </w:r>
      <w:r>
        <w:rPr>
          <w:b/>
          <w:color w:val="FF0000"/>
          <w:sz w:val="24"/>
        </w:rPr>
        <w:t>4</w:t>
      </w:r>
      <w:bookmarkStart w:id="0" w:name="_GoBack"/>
      <w:bookmarkEnd w:id="0"/>
      <w:r w:rsidRPr="004E591D">
        <w:rPr>
          <w:b/>
          <w:color w:val="FF0000"/>
          <w:sz w:val="24"/>
        </w:rPr>
        <w:t>00</w:t>
      </w:r>
      <w:r w:rsidRPr="004E591D">
        <w:rPr>
          <w:rFonts w:hint="eastAsia"/>
          <w:b/>
          <w:color w:val="FF0000"/>
          <w:sz w:val="24"/>
        </w:rPr>
        <w:t>字左右</w:t>
      </w:r>
      <w:r>
        <w:rPr>
          <w:rFonts w:hint="eastAsia"/>
          <w:b/>
          <w:sz w:val="24"/>
        </w:rPr>
        <w:t>）</w:t>
      </w:r>
    </w:p>
    <w:p w:rsidR="00EC7828" w:rsidRPr="005570B5" w:rsidRDefault="00EC7828" w:rsidP="00193483">
      <w:pPr>
        <w:ind w:firstLineChars="250" w:firstLine="31680"/>
      </w:pPr>
      <w:r>
        <w:rPr>
          <w:rFonts w:hint="eastAsia"/>
          <w:sz w:val="24"/>
        </w:rPr>
        <w:t>融资项目概述、</w:t>
      </w:r>
      <w:r w:rsidRPr="005570B5">
        <w:rPr>
          <w:rFonts w:hint="eastAsia"/>
          <w:sz w:val="24"/>
        </w:rPr>
        <w:t>优势，公司概述，运营情况，</w:t>
      </w:r>
      <w:r>
        <w:rPr>
          <w:rFonts w:hint="eastAsia"/>
          <w:sz w:val="24"/>
        </w:rPr>
        <w:t>过往融资经历，</w:t>
      </w:r>
      <w:r w:rsidRPr="005570B5">
        <w:rPr>
          <w:rFonts w:hint="eastAsia"/>
          <w:sz w:val="24"/>
        </w:rPr>
        <w:t>本轮融资使用计划</w:t>
      </w:r>
      <w:r>
        <w:rPr>
          <w:rFonts w:hint="eastAsia"/>
          <w:sz w:val="24"/>
        </w:rPr>
        <w:t>。</w:t>
      </w:r>
    </w:p>
    <w:p w:rsidR="00EC7828" w:rsidRDefault="00EC7828" w:rsidP="00830FC0"/>
    <w:p w:rsidR="00EC7828" w:rsidRDefault="00EC7828" w:rsidP="006E75AC"/>
    <w:p w:rsidR="00EC7828" w:rsidRDefault="00EC7828" w:rsidP="006E75AC">
      <w:r>
        <w:rPr>
          <w:rFonts w:hint="eastAsia"/>
        </w:rPr>
        <w:t>【案例模板</w:t>
      </w:r>
      <w:r>
        <w:t>1</w:t>
      </w:r>
      <w:r>
        <w:rPr>
          <w:rFonts w:hint="eastAsia"/>
        </w:rPr>
        <w:t>】</w:t>
      </w:r>
    </w:p>
    <w:p w:rsidR="00EC7828" w:rsidRPr="005570B5" w:rsidRDefault="00EC7828" w:rsidP="00193483">
      <w:pPr>
        <w:pStyle w:val="1"/>
        <w:ind w:firstLineChars="50" w:firstLine="31680"/>
        <w:outlineLvl w:val="0"/>
        <w:rPr>
          <w:rFonts w:ascii="Times New Roman" w:hAnsi="Times New Roman"/>
        </w:rPr>
      </w:pPr>
      <w:r>
        <w:rPr>
          <w:rFonts w:hint="eastAsia"/>
        </w:rPr>
        <w:t>项目名称</w:t>
      </w:r>
      <w:r>
        <w:rPr>
          <w:rFonts w:hint="eastAsia"/>
          <w:szCs w:val="21"/>
        </w:rPr>
        <w:t>（</w:t>
      </w:r>
      <w:r>
        <w:rPr>
          <w:szCs w:val="21"/>
        </w:rPr>
        <w:t>14</w:t>
      </w:r>
      <w:r>
        <w:rPr>
          <w:rFonts w:hint="eastAsia"/>
          <w:szCs w:val="21"/>
        </w:rPr>
        <w:t>个字以内）</w:t>
      </w:r>
      <w:r>
        <w:rPr>
          <w:rFonts w:hint="eastAsia"/>
        </w:rPr>
        <w:t>：</w:t>
      </w:r>
      <w:r w:rsidRPr="00E20A8C">
        <w:rPr>
          <w:rFonts w:ascii="Times New Roman" w:hAnsi="Times New Roman" w:hint="eastAsia"/>
        </w:rPr>
        <w:t>孕期动态综合体征的可穿戴监护系统</w:t>
      </w:r>
    </w:p>
    <w:p w:rsidR="00EC7828" w:rsidRDefault="00EC7828" w:rsidP="006E75AC">
      <w:r>
        <w:rPr>
          <w:rFonts w:hint="eastAsia"/>
        </w:rPr>
        <w:t>【公司】</w:t>
      </w:r>
      <w:r>
        <w:rPr>
          <w:szCs w:val="21"/>
        </w:rPr>
        <w:t>XXXX</w:t>
      </w:r>
      <w:r>
        <w:rPr>
          <w:rFonts w:hint="eastAsia"/>
          <w:szCs w:val="21"/>
        </w:rPr>
        <w:t>有限公司</w:t>
      </w:r>
    </w:p>
    <w:p w:rsidR="00EC7828" w:rsidRPr="006064ED" w:rsidRDefault="00EC7828" w:rsidP="006E75AC">
      <w:r>
        <w:rPr>
          <w:rFonts w:hint="eastAsia"/>
        </w:rPr>
        <w:t>【行业】</w:t>
      </w:r>
      <w:r w:rsidRPr="00947BEB">
        <w:rPr>
          <w:rFonts w:ascii="Times New Roman" w:hAnsi="Times New Roman" w:hint="eastAsia"/>
        </w:rPr>
        <w:t>智慧医疗</w:t>
      </w:r>
      <w:r>
        <w:t xml:space="preserve">                              </w:t>
      </w:r>
      <w:r>
        <w:rPr>
          <w:rFonts w:hint="eastAsia"/>
        </w:rPr>
        <w:t>融资金额：</w:t>
      </w:r>
      <w:r>
        <w:rPr>
          <w:szCs w:val="21"/>
        </w:rPr>
        <w:t>XXXXX</w:t>
      </w:r>
      <w:r>
        <w:rPr>
          <w:rFonts w:hint="eastAsia"/>
        </w:rPr>
        <w:t>万</w:t>
      </w:r>
    </w:p>
    <w:p w:rsidR="00EC7828" w:rsidRDefault="00EC7828" w:rsidP="006E75AC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【主讲人姓名】</w:t>
      </w:r>
      <w:r>
        <w:rPr>
          <w:szCs w:val="21"/>
        </w:rPr>
        <w:t>XXXXX</w:t>
      </w:r>
    </w:p>
    <w:p w:rsidR="00EC7828" w:rsidRDefault="00EC7828" w:rsidP="006E75AC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【主讲人职务】</w:t>
      </w:r>
      <w:r>
        <w:rPr>
          <w:szCs w:val="21"/>
        </w:rPr>
        <w:t>XXXXX</w:t>
      </w:r>
    </w:p>
    <w:p w:rsidR="00EC7828" w:rsidRDefault="00EC7828" w:rsidP="006E75AC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【主讲人电话】</w:t>
      </w:r>
      <w:r>
        <w:rPr>
          <w:szCs w:val="21"/>
        </w:rPr>
        <w:t>XXXXX</w:t>
      </w:r>
    </w:p>
    <w:p w:rsidR="00EC7828" w:rsidRDefault="00EC7828" w:rsidP="006E75AC">
      <w:r>
        <w:rPr>
          <w:rFonts w:hint="eastAsia"/>
          <w:szCs w:val="21"/>
        </w:rPr>
        <w:t>【公司预计参会人数】</w:t>
      </w:r>
      <w:r>
        <w:rPr>
          <w:szCs w:val="21"/>
        </w:rPr>
        <w:t>XX</w:t>
      </w:r>
      <w:r>
        <w:rPr>
          <w:rFonts w:hint="eastAsia"/>
          <w:szCs w:val="21"/>
        </w:rPr>
        <w:t>人</w:t>
      </w:r>
    </w:p>
    <w:p w:rsidR="00EC7828" w:rsidRDefault="00EC7828" w:rsidP="006E75AC">
      <w:pPr>
        <w:rPr>
          <w:rFonts w:ascii="Times New Roman" w:hAnsi="Times New Roman"/>
        </w:rPr>
      </w:pPr>
      <w:r>
        <w:rPr>
          <w:rFonts w:hint="eastAsia"/>
        </w:rPr>
        <w:t>【项目简介】</w:t>
      </w:r>
    </w:p>
    <w:p w:rsidR="00EC7828" w:rsidRPr="00947BEB" w:rsidRDefault="00EC7828" w:rsidP="00193483">
      <w:pPr>
        <w:pStyle w:val="1"/>
        <w:ind w:firstLine="31680"/>
        <w:outlineLvl w:val="0"/>
        <w:rPr>
          <w:rFonts w:ascii="Times New Roman" w:hAnsi="Times New Roman"/>
        </w:rPr>
      </w:pPr>
      <w:r w:rsidRPr="00947BEB">
        <w:rPr>
          <w:rFonts w:ascii="Times New Roman" w:hAnsi="Times New Roman" w:hint="eastAsia"/>
        </w:rPr>
        <w:t>项目是开发一种架构于物联网传感器，人工智能深度学习算法，大数据云平台之上的孕期动态综合体征的可穿戴监护系统，主要功能包括胎心音监护、胎动计数、胎位评估、胎教、孕妇体温监测、孕妇体脂监控、孕妇营养健康水平监控及评估。项目由于采用了非侵入式高灵敏度传感器信号采集技术，避免了常规多普勒超声带来的对胎儿的潜在辐射影响，同时基于云和大数据平台的智能学习系统</w:t>
      </w:r>
      <w:r>
        <w:rPr>
          <w:rFonts w:ascii="Times New Roman" w:hAnsi="Times New Roman" w:hint="eastAsia"/>
        </w:rPr>
        <w:t>，</w:t>
      </w:r>
      <w:r w:rsidRPr="00947BEB">
        <w:rPr>
          <w:rFonts w:ascii="Times New Roman" w:hAnsi="Times New Roman" w:hint="eastAsia"/>
        </w:rPr>
        <w:t>以及系统的五大基础功能模块及附件，充分解决了目前市场上现有产品对孕期动态、实时、全方位动态监控的难点。</w:t>
      </w:r>
    </w:p>
    <w:p w:rsidR="00EC7828" w:rsidRDefault="00EC7828" w:rsidP="00193483">
      <w:pPr>
        <w:ind w:firstLineChars="200" w:firstLine="31680"/>
        <w:rPr>
          <w:rFonts w:ascii="Times New Roman" w:hAnsi="Times New Roman"/>
        </w:rPr>
      </w:pPr>
      <w:r w:rsidRPr="00947BEB">
        <w:rPr>
          <w:rFonts w:ascii="Times New Roman" w:hAnsi="Times New Roman" w:hint="eastAsia"/>
        </w:rPr>
        <w:t>项目目前正在小试阶段，产品已经完成样机验证，</w:t>
      </w:r>
      <w:r w:rsidRPr="009A5BF5">
        <w:rPr>
          <w:rFonts w:ascii="Times New Roman" w:hAnsi="Times New Roman" w:hint="eastAsia"/>
        </w:rPr>
        <w:t>项目产业化条件准备充分</w:t>
      </w:r>
      <w:r>
        <w:rPr>
          <w:rFonts w:ascii="Times New Roman" w:hAnsi="Times New Roman" w:hint="eastAsia"/>
        </w:rPr>
        <w:t>，且已完成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件</w:t>
      </w:r>
      <w:r w:rsidRPr="00947BEB">
        <w:rPr>
          <w:rFonts w:ascii="Times New Roman" w:hAnsi="Times New Roman" w:hint="eastAsia"/>
        </w:rPr>
        <w:t>系统设计和关键模块中国</w:t>
      </w:r>
      <w:r w:rsidRPr="00947BEB">
        <w:rPr>
          <w:rFonts w:ascii="Times New Roman" w:hAnsi="Times New Roman"/>
        </w:rPr>
        <w:t>/</w:t>
      </w:r>
      <w:r w:rsidRPr="00947BEB">
        <w:rPr>
          <w:rFonts w:ascii="Times New Roman" w:hAnsi="Times New Roman" w:hint="eastAsia"/>
        </w:rPr>
        <w:t>国际发明专利</w:t>
      </w:r>
      <w:r>
        <w:rPr>
          <w:rFonts w:ascii="Times New Roman" w:hAnsi="Times New Roman" w:hint="eastAsia"/>
        </w:rPr>
        <w:t>的提交。</w:t>
      </w:r>
      <w:r w:rsidRPr="00E808B0">
        <w:rPr>
          <w:rFonts w:ascii="Times New Roman" w:hAnsi="Times New Roman" w:hint="eastAsia"/>
        </w:rPr>
        <w:t>公司创业团队由业内</w:t>
      </w:r>
      <w:r>
        <w:rPr>
          <w:rFonts w:ascii="Times New Roman" w:hAnsi="Times New Roman" w:hint="eastAsia"/>
        </w:rPr>
        <w:t>超过</w:t>
      </w:r>
      <w:r w:rsidRPr="00E808B0">
        <w:rPr>
          <w:rFonts w:ascii="Times New Roman" w:hAnsi="Times New Roman"/>
        </w:rPr>
        <w:t>15</w:t>
      </w:r>
      <w:r w:rsidRPr="00E808B0">
        <w:rPr>
          <w:rFonts w:ascii="Times New Roman" w:hAnsi="Times New Roman" w:hint="eastAsia"/>
        </w:rPr>
        <w:t>年医疗</w:t>
      </w:r>
      <w:r w:rsidRPr="00E808B0">
        <w:rPr>
          <w:rFonts w:ascii="Times New Roman" w:hAnsi="Times New Roman"/>
        </w:rPr>
        <w:t>/</w:t>
      </w:r>
      <w:r w:rsidRPr="00E808B0">
        <w:rPr>
          <w:rFonts w:ascii="Times New Roman" w:hAnsi="Times New Roman" w:hint="eastAsia"/>
        </w:rPr>
        <w:t>互联网</w:t>
      </w:r>
      <w:r w:rsidRPr="00E808B0">
        <w:rPr>
          <w:rFonts w:ascii="Times New Roman" w:hAnsi="Times New Roman"/>
        </w:rPr>
        <w:t>/</w:t>
      </w:r>
      <w:r w:rsidRPr="00E808B0">
        <w:rPr>
          <w:rFonts w:ascii="Times New Roman" w:hAnsi="Times New Roman" w:hint="eastAsia"/>
        </w:rPr>
        <w:t>人工智能产业经验的资深专家和领军人才组成，拥有有国际国内创业和大中型企业高层管理经验</w:t>
      </w:r>
      <w:r>
        <w:rPr>
          <w:rFonts w:ascii="Times New Roman" w:hAnsi="Times New Roman" w:hint="eastAsia"/>
        </w:rPr>
        <w:t>。</w:t>
      </w:r>
    </w:p>
    <w:p w:rsidR="00EC7828" w:rsidRDefault="00EC7828" w:rsidP="00193483">
      <w:pPr>
        <w:ind w:firstLineChars="200" w:firstLine="31680"/>
      </w:pPr>
      <w:r>
        <w:rPr>
          <w:rFonts w:ascii="Times New Roman" w:hAnsi="Times New Roman" w:hint="eastAsia"/>
        </w:rPr>
        <w:t>本轮融资资金主要用于</w:t>
      </w:r>
      <w:r w:rsidRPr="00E808B0">
        <w:rPr>
          <w:rFonts w:ascii="Times New Roman" w:hAnsi="Times New Roman" w:hint="eastAsia"/>
        </w:rPr>
        <w:t>持续研发</w:t>
      </w:r>
      <w:r w:rsidRPr="00E808B0">
        <w:rPr>
          <w:rFonts w:ascii="Times New Roman" w:hAnsi="Times New Roman"/>
        </w:rPr>
        <w:t>/</w:t>
      </w:r>
      <w:r w:rsidRPr="00E808B0">
        <w:rPr>
          <w:rFonts w:ascii="Times New Roman" w:hAnsi="Times New Roman" w:hint="eastAsia"/>
        </w:rPr>
        <w:t>样品试生产</w:t>
      </w:r>
      <w:r>
        <w:rPr>
          <w:rFonts w:ascii="Times New Roman" w:hAnsi="Times New Roman" w:hint="eastAsia"/>
        </w:rPr>
        <w:t>、</w:t>
      </w:r>
      <w:r w:rsidRPr="00E808B0">
        <w:rPr>
          <w:rFonts w:ascii="Times New Roman" w:hAnsi="Times New Roman" w:hint="eastAsia"/>
        </w:rPr>
        <w:t>临床和</w:t>
      </w:r>
      <w:r w:rsidRPr="00E808B0">
        <w:rPr>
          <w:rFonts w:ascii="Times New Roman" w:hAnsi="Times New Roman"/>
        </w:rPr>
        <w:t>CFDA</w:t>
      </w:r>
      <w:r w:rsidRPr="00E808B0">
        <w:rPr>
          <w:rFonts w:ascii="Times New Roman" w:hAnsi="Times New Roman" w:hint="eastAsia"/>
        </w:rPr>
        <w:t>二类审核</w:t>
      </w:r>
      <w:r>
        <w:rPr>
          <w:rFonts w:ascii="Times New Roman" w:hAnsi="Times New Roman" w:hint="eastAsia"/>
        </w:rPr>
        <w:t>、</w:t>
      </w:r>
      <w:r w:rsidRPr="00E808B0">
        <w:rPr>
          <w:rFonts w:ascii="Times New Roman" w:hAnsi="Times New Roman" w:hint="eastAsia"/>
        </w:rPr>
        <w:t>厂房设备投入</w:t>
      </w:r>
      <w:r>
        <w:rPr>
          <w:rFonts w:ascii="Times New Roman" w:hAnsi="Times New Roman" w:hint="eastAsia"/>
        </w:rPr>
        <w:t>、市场营销推广等方面。</w:t>
      </w:r>
    </w:p>
    <w:p w:rsidR="00EC7828" w:rsidRDefault="00EC7828" w:rsidP="00830FC0"/>
    <w:p w:rsidR="00EC7828" w:rsidRDefault="00EC7828" w:rsidP="00623008">
      <w:r>
        <w:rPr>
          <w:rFonts w:hint="eastAsia"/>
        </w:rPr>
        <w:t>【案例模板</w:t>
      </w:r>
      <w:r>
        <w:t>2</w:t>
      </w:r>
      <w:r>
        <w:rPr>
          <w:rFonts w:hint="eastAsia"/>
        </w:rPr>
        <w:t>】</w:t>
      </w:r>
    </w:p>
    <w:p w:rsidR="00EC7828" w:rsidRPr="005570B5" w:rsidRDefault="00EC7828" w:rsidP="00193483">
      <w:pPr>
        <w:pStyle w:val="1"/>
        <w:ind w:firstLineChars="50" w:firstLine="31680"/>
        <w:outlineLvl w:val="0"/>
        <w:rPr>
          <w:rFonts w:ascii="Times New Roman" w:hAnsi="Times New Roman"/>
        </w:rPr>
      </w:pPr>
      <w:r>
        <w:rPr>
          <w:rFonts w:hint="eastAsia"/>
        </w:rPr>
        <w:t>项目名称</w:t>
      </w:r>
      <w:r>
        <w:rPr>
          <w:rFonts w:hint="eastAsia"/>
          <w:szCs w:val="21"/>
        </w:rPr>
        <w:t>（</w:t>
      </w:r>
      <w:r>
        <w:rPr>
          <w:szCs w:val="21"/>
        </w:rPr>
        <w:t>14</w:t>
      </w:r>
      <w:r>
        <w:rPr>
          <w:rFonts w:hint="eastAsia"/>
          <w:szCs w:val="21"/>
        </w:rPr>
        <w:t>个字以内）</w:t>
      </w:r>
      <w:r>
        <w:rPr>
          <w:rFonts w:hint="eastAsia"/>
        </w:rPr>
        <w:t>：</w:t>
      </w:r>
      <w:r w:rsidRPr="008249DB">
        <w:rPr>
          <w:rFonts w:ascii="Times New Roman" w:hAnsi="Times New Roman" w:hint="eastAsia"/>
        </w:rPr>
        <w:t>机器人视觉解决方案</w:t>
      </w:r>
    </w:p>
    <w:p w:rsidR="00EC7828" w:rsidRDefault="00EC7828" w:rsidP="00623008">
      <w:r>
        <w:rPr>
          <w:rFonts w:hint="eastAsia"/>
        </w:rPr>
        <w:t>【公司】</w:t>
      </w:r>
      <w:r>
        <w:rPr>
          <w:szCs w:val="21"/>
        </w:rPr>
        <w:t>XXXX</w:t>
      </w:r>
      <w:r>
        <w:rPr>
          <w:rFonts w:hint="eastAsia"/>
          <w:szCs w:val="21"/>
        </w:rPr>
        <w:t>有限公司</w:t>
      </w:r>
    </w:p>
    <w:p w:rsidR="00EC7828" w:rsidRPr="006064ED" w:rsidRDefault="00EC7828" w:rsidP="00623008">
      <w:r>
        <w:rPr>
          <w:rFonts w:hint="eastAsia"/>
        </w:rPr>
        <w:t>【行业】</w:t>
      </w:r>
      <w:r w:rsidRPr="008249DB">
        <w:rPr>
          <w:rFonts w:ascii="Times New Roman" w:hAnsi="Times New Roman" w:hint="eastAsia"/>
        </w:rPr>
        <w:t>机器人</w:t>
      </w:r>
      <w:r>
        <w:t xml:space="preserve">                              </w:t>
      </w:r>
      <w:r>
        <w:rPr>
          <w:rFonts w:hint="eastAsia"/>
        </w:rPr>
        <w:t>融资金额：</w:t>
      </w:r>
      <w:r>
        <w:rPr>
          <w:szCs w:val="21"/>
        </w:rPr>
        <w:t>XXXXX</w:t>
      </w:r>
      <w:r>
        <w:rPr>
          <w:rFonts w:hint="eastAsia"/>
        </w:rPr>
        <w:t>万</w:t>
      </w:r>
    </w:p>
    <w:p w:rsidR="00EC7828" w:rsidRDefault="00EC7828" w:rsidP="00623008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【主讲人姓名】</w:t>
      </w:r>
      <w:r>
        <w:rPr>
          <w:szCs w:val="21"/>
        </w:rPr>
        <w:t>XXXXX</w:t>
      </w:r>
    </w:p>
    <w:p w:rsidR="00EC7828" w:rsidRDefault="00EC7828" w:rsidP="00623008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【主讲人职务】</w:t>
      </w:r>
      <w:r>
        <w:rPr>
          <w:szCs w:val="21"/>
        </w:rPr>
        <w:t>XXXXX</w:t>
      </w:r>
    </w:p>
    <w:p w:rsidR="00EC7828" w:rsidRDefault="00EC7828" w:rsidP="00623008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【主讲人电话】</w:t>
      </w:r>
      <w:r>
        <w:rPr>
          <w:szCs w:val="21"/>
        </w:rPr>
        <w:t>XXXXX</w:t>
      </w:r>
    </w:p>
    <w:p w:rsidR="00EC7828" w:rsidRDefault="00EC7828" w:rsidP="00623008">
      <w:r>
        <w:rPr>
          <w:rFonts w:hint="eastAsia"/>
          <w:szCs w:val="21"/>
        </w:rPr>
        <w:t>【公司预计参会人数】</w:t>
      </w:r>
      <w:r>
        <w:rPr>
          <w:szCs w:val="21"/>
        </w:rPr>
        <w:t>XX</w:t>
      </w:r>
      <w:r>
        <w:rPr>
          <w:rFonts w:hint="eastAsia"/>
          <w:szCs w:val="21"/>
        </w:rPr>
        <w:t>人</w:t>
      </w:r>
    </w:p>
    <w:p w:rsidR="00EC7828" w:rsidRDefault="00EC7828" w:rsidP="00623008">
      <w:pPr>
        <w:rPr>
          <w:rFonts w:ascii="Times New Roman" w:hAnsi="Times New Roman"/>
        </w:rPr>
      </w:pPr>
      <w:r>
        <w:rPr>
          <w:rFonts w:hint="eastAsia"/>
        </w:rPr>
        <w:t>【项目简介】</w:t>
      </w:r>
    </w:p>
    <w:p w:rsidR="00EC7828" w:rsidRDefault="00EC7828" w:rsidP="00193483">
      <w:pPr>
        <w:pStyle w:val="1"/>
        <w:ind w:firstLine="31680"/>
        <w:outlineLvl w:val="0"/>
      </w:pPr>
      <w:r>
        <w:rPr>
          <w:rFonts w:ascii="Times New Roman" w:hAnsi="Times New Roman" w:hint="eastAsia"/>
        </w:rPr>
        <w:t>项目公司</w:t>
      </w:r>
      <w:r w:rsidRPr="008249DB">
        <w:rPr>
          <w:rFonts w:ascii="Times New Roman" w:hAnsi="Times New Roman" w:hint="eastAsia"/>
        </w:rPr>
        <w:t>成立于</w:t>
      </w:r>
      <w:r w:rsidRPr="008249DB">
        <w:rPr>
          <w:rFonts w:ascii="Times New Roman" w:hAnsi="Times New Roman"/>
        </w:rPr>
        <w:t>2014</w:t>
      </w:r>
      <w:r w:rsidRPr="008249DB">
        <w:rPr>
          <w:rFonts w:ascii="Times New Roman" w:hAnsi="Times New Roman" w:hint="eastAsia"/>
        </w:rPr>
        <w:t>年</w:t>
      </w:r>
      <w:r w:rsidRPr="008249DB">
        <w:rPr>
          <w:rFonts w:ascii="Times New Roman" w:hAnsi="Times New Roman"/>
        </w:rPr>
        <w:t>10</w:t>
      </w:r>
      <w:r w:rsidRPr="008249DB">
        <w:rPr>
          <w:rFonts w:ascii="Times New Roman" w:hAnsi="Times New Roman" w:hint="eastAsia"/>
        </w:rPr>
        <w:t>月，专注立体视觉技术整体解决方案</w:t>
      </w:r>
      <w:r>
        <w:rPr>
          <w:rFonts w:ascii="Times New Roman" w:hAnsi="Times New Roman" w:hint="eastAsia"/>
        </w:rPr>
        <w:t>，</w:t>
      </w:r>
      <w:r w:rsidRPr="00A50AC9">
        <w:rPr>
          <w:rFonts w:hint="eastAsia"/>
        </w:rPr>
        <w:t>由硅谷连续创业家、斯坦福博士庞琳勇创立，</w:t>
      </w:r>
      <w:r>
        <w:rPr>
          <w:rFonts w:hint="eastAsia"/>
        </w:rPr>
        <w:t>团队</w:t>
      </w:r>
      <w:r w:rsidRPr="00A50AC9">
        <w:rPr>
          <w:rFonts w:hint="eastAsia"/>
        </w:rPr>
        <w:t>拥有包括美国三院院士、伯克利教授</w:t>
      </w:r>
      <w:r w:rsidRPr="00A50AC9">
        <w:t>Eli</w:t>
      </w:r>
      <w:r>
        <w:rPr>
          <w:rFonts w:hint="eastAsia"/>
        </w:rPr>
        <w:t>在内的多位领域内顶级专家；</w:t>
      </w:r>
      <w:r w:rsidRPr="00A50AC9">
        <w:rPr>
          <w:rFonts w:hint="eastAsia"/>
        </w:rPr>
        <w:t>核心技术包括基于</w:t>
      </w:r>
      <w:r w:rsidRPr="00A50AC9">
        <w:t>CNN</w:t>
      </w:r>
      <w:r w:rsidRPr="00A50AC9">
        <w:rPr>
          <w:rFonts w:hint="eastAsia"/>
        </w:rPr>
        <w:t>和深度学习的视觉避障导航、自动驾驶、环境</w:t>
      </w:r>
      <w:r w:rsidRPr="00A50AC9">
        <w:t>/</w:t>
      </w:r>
      <w:r w:rsidRPr="00A50AC9">
        <w:rPr>
          <w:rFonts w:hint="eastAsia"/>
        </w:rPr>
        <w:t>物体识别、人脸</w:t>
      </w:r>
      <w:r w:rsidRPr="00A50AC9">
        <w:t>/</w:t>
      </w:r>
      <w:r w:rsidRPr="00A50AC9">
        <w:rPr>
          <w:rFonts w:hint="eastAsia"/>
        </w:rPr>
        <w:t>身份识别等</w:t>
      </w:r>
      <w:r>
        <w:rPr>
          <w:rFonts w:hint="eastAsia"/>
        </w:rPr>
        <w:t>；</w:t>
      </w:r>
      <w:r w:rsidRPr="00A50AC9">
        <w:rPr>
          <w:rFonts w:hint="eastAsia"/>
        </w:rPr>
        <w:t>产品包括不同级别的</w:t>
      </w:r>
      <w:r w:rsidRPr="00A50AC9">
        <w:t>vSLAM</w:t>
      </w:r>
      <w:r w:rsidRPr="00A50AC9">
        <w:rPr>
          <w:rFonts w:hint="eastAsia"/>
        </w:rPr>
        <w:t>视觉模块</w:t>
      </w:r>
      <w:r>
        <w:rPr>
          <w:rFonts w:hint="eastAsia"/>
        </w:rPr>
        <w:t>、</w:t>
      </w:r>
      <w:r w:rsidRPr="00A50AC9">
        <w:rPr>
          <w:rFonts w:hint="eastAsia"/>
        </w:rPr>
        <w:t>双目摄像头模块</w:t>
      </w:r>
      <w:r>
        <w:rPr>
          <w:rFonts w:hint="eastAsia"/>
        </w:rPr>
        <w:t>、扫地机器人、服务机器人、安防机器人等机器人解决方案。</w:t>
      </w:r>
    </w:p>
    <w:p w:rsidR="00EC7828" w:rsidRDefault="00EC7828" w:rsidP="00193483">
      <w:pPr>
        <w:pStyle w:val="1"/>
        <w:ind w:firstLine="31680"/>
        <w:outlineLvl w:val="0"/>
      </w:pPr>
      <w:r w:rsidRPr="002F2CE7">
        <w:rPr>
          <w:rFonts w:hint="eastAsia"/>
        </w:rPr>
        <w:t>公司以无锡总公司为主体，分别在美国硅谷</w:t>
      </w:r>
      <w:r>
        <w:rPr>
          <w:rFonts w:hint="eastAsia"/>
        </w:rPr>
        <w:t>、</w:t>
      </w:r>
      <w:r w:rsidRPr="002F2CE7">
        <w:rPr>
          <w:rFonts w:hint="eastAsia"/>
        </w:rPr>
        <w:t>中国北京设有分公司，创始人拥有美国斯坦福大学机械工程博士和计算机硕士双学位（机器人视觉专业），拥有</w:t>
      </w:r>
      <w:r w:rsidRPr="002F2CE7">
        <w:t>14</w:t>
      </w:r>
      <w:r w:rsidRPr="002F2CE7">
        <w:rPr>
          <w:rFonts w:hint="eastAsia"/>
        </w:rPr>
        <w:t>年硅谷和国内创业经历，创立和共同创立</w:t>
      </w:r>
      <w:r w:rsidRPr="002F2CE7">
        <w:t>4</w:t>
      </w:r>
      <w:r w:rsidRPr="002F2CE7">
        <w:rPr>
          <w:rFonts w:hint="eastAsia"/>
        </w:rPr>
        <w:t>家公司，参与</w:t>
      </w:r>
      <w:r w:rsidRPr="002F2CE7">
        <w:t>1</w:t>
      </w:r>
      <w:r w:rsidRPr="002F2CE7">
        <w:rPr>
          <w:rFonts w:hint="eastAsia"/>
        </w:rPr>
        <w:t>家公司</w:t>
      </w:r>
      <w:r w:rsidRPr="002F2CE7">
        <w:t>NASDAQ IPO</w:t>
      </w:r>
      <w:r w:rsidRPr="002F2CE7">
        <w:rPr>
          <w:rFonts w:hint="eastAsia"/>
        </w:rPr>
        <w:t>，</w:t>
      </w:r>
      <w:r w:rsidRPr="002F2CE7">
        <w:t>2</w:t>
      </w:r>
      <w:r w:rsidRPr="002F2CE7">
        <w:rPr>
          <w:rFonts w:hint="eastAsia"/>
        </w:rPr>
        <w:t>家公司被收购</w:t>
      </w:r>
      <w:r>
        <w:rPr>
          <w:rFonts w:hint="eastAsia"/>
        </w:rPr>
        <w:t>；</w:t>
      </w:r>
      <w:r w:rsidRPr="002F2CE7">
        <w:rPr>
          <w:rFonts w:hint="eastAsia"/>
        </w:rPr>
        <w:t>拥有</w:t>
      </w:r>
      <w:r w:rsidRPr="002F2CE7">
        <w:t>31</w:t>
      </w:r>
      <w:r w:rsidRPr="002F2CE7">
        <w:rPr>
          <w:rFonts w:hint="eastAsia"/>
        </w:rPr>
        <w:t>项专利，还有</w:t>
      </w:r>
      <w:r w:rsidRPr="002F2CE7">
        <w:t>25</w:t>
      </w:r>
      <w:r w:rsidRPr="002F2CE7">
        <w:rPr>
          <w:rFonts w:hint="eastAsia"/>
        </w:rPr>
        <w:t>项待批，</w:t>
      </w:r>
      <w:r w:rsidRPr="002F2CE7">
        <w:t>65</w:t>
      </w:r>
      <w:r w:rsidRPr="002F2CE7">
        <w:rPr>
          <w:rFonts w:hint="eastAsia"/>
        </w:rPr>
        <w:t>篇论文在国际刊物和会议上发表。</w:t>
      </w:r>
    </w:p>
    <w:p w:rsidR="00EC7828" w:rsidRDefault="00EC7828" w:rsidP="00193483">
      <w:pPr>
        <w:ind w:firstLineChars="200" w:firstLine="31680"/>
      </w:pPr>
      <w:r>
        <w:rPr>
          <w:rFonts w:hint="eastAsia"/>
        </w:rPr>
        <w:t>公司已获得乐搏资本、真格基金、成为资本、触控科技、优客工场、中关村发展集团等国内顶级投资机构数千万元的投资。</w:t>
      </w:r>
    </w:p>
    <w:p w:rsidR="00EC7828" w:rsidRDefault="00EC7828" w:rsidP="00623008">
      <w:r>
        <w:rPr>
          <w:rFonts w:hint="eastAsia"/>
        </w:rPr>
        <w:t>本轮融资</w:t>
      </w:r>
      <w:r w:rsidRPr="00EE5D2D">
        <w:rPr>
          <w:rFonts w:hint="eastAsia"/>
        </w:rPr>
        <w:t>主要用于扩充核心技术研发团队，生产流动资金周转、市场推广与运营等。</w:t>
      </w:r>
    </w:p>
    <w:sectPr w:rsidR="00EC7828" w:rsidSect="004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28" w:rsidRDefault="00EC7828" w:rsidP="00830FC0">
      <w:r>
        <w:separator/>
      </w:r>
    </w:p>
  </w:endnote>
  <w:endnote w:type="continuationSeparator" w:id="0">
    <w:p w:rsidR="00EC7828" w:rsidRDefault="00EC7828" w:rsidP="0083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28" w:rsidRDefault="00EC7828" w:rsidP="00830FC0">
      <w:r>
        <w:separator/>
      </w:r>
    </w:p>
  </w:footnote>
  <w:footnote w:type="continuationSeparator" w:id="0">
    <w:p w:rsidR="00EC7828" w:rsidRDefault="00EC7828" w:rsidP="00830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FC0"/>
    <w:rsid w:val="000A6BA3"/>
    <w:rsid w:val="00136783"/>
    <w:rsid w:val="00183739"/>
    <w:rsid w:val="00184B05"/>
    <w:rsid w:val="00193483"/>
    <w:rsid w:val="002F2CE7"/>
    <w:rsid w:val="003A1614"/>
    <w:rsid w:val="003C4BE6"/>
    <w:rsid w:val="003D1AF2"/>
    <w:rsid w:val="003D2AEA"/>
    <w:rsid w:val="00445314"/>
    <w:rsid w:val="00457A56"/>
    <w:rsid w:val="00487ADA"/>
    <w:rsid w:val="004971F4"/>
    <w:rsid w:val="004A39BC"/>
    <w:rsid w:val="004D62B6"/>
    <w:rsid w:val="004E591D"/>
    <w:rsid w:val="005570B5"/>
    <w:rsid w:val="005853DA"/>
    <w:rsid w:val="005A40F0"/>
    <w:rsid w:val="005D4B97"/>
    <w:rsid w:val="005F66C5"/>
    <w:rsid w:val="006064ED"/>
    <w:rsid w:val="00623008"/>
    <w:rsid w:val="006E75AC"/>
    <w:rsid w:val="008249DB"/>
    <w:rsid w:val="00830FC0"/>
    <w:rsid w:val="00947BEB"/>
    <w:rsid w:val="009A5BF5"/>
    <w:rsid w:val="009F0444"/>
    <w:rsid w:val="00A50AC9"/>
    <w:rsid w:val="00A60F82"/>
    <w:rsid w:val="00A95961"/>
    <w:rsid w:val="00AB6B0A"/>
    <w:rsid w:val="00AD3D37"/>
    <w:rsid w:val="00AD75D0"/>
    <w:rsid w:val="00B70DB4"/>
    <w:rsid w:val="00BB5183"/>
    <w:rsid w:val="00C1662A"/>
    <w:rsid w:val="00C16A8C"/>
    <w:rsid w:val="00CC566B"/>
    <w:rsid w:val="00D11F63"/>
    <w:rsid w:val="00D11FF6"/>
    <w:rsid w:val="00D233DD"/>
    <w:rsid w:val="00D277B0"/>
    <w:rsid w:val="00D53BE3"/>
    <w:rsid w:val="00D621E2"/>
    <w:rsid w:val="00DC0D9D"/>
    <w:rsid w:val="00E20A8C"/>
    <w:rsid w:val="00E329B7"/>
    <w:rsid w:val="00E64A8B"/>
    <w:rsid w:val="00E808B0"/>
    <w:rsid w:val="00EC7828"/>
    <w:rsid w:val="00EE5D2D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0F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FC0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5570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201</Words>
  <Characters>1152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项目简介</dc:title>
  <dc:subject/>
  <dc:creator>zhangxiuling</dc:creator>
  <cp:keywords/>
  <dc:description/>
  <cp:lastModifiedBy>Microsoft</cp:lastModifiedBy>
  <cp:revision>2</cp:revision>
  <dcterms:created xsi:type="dcterms:W3CDTF">2017-12-07T04:19:00Z</dcterms:created>
  <dcterms:modified xsi:type="dcterms:W3CDTF">2017-12-07T04:19:00Z</dcterms:modified>
</cp:coreProperties>
</file>